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8F67" w14:textId="3EA37377" w:rsidR="00D716C5" w:rsidRDefault="00694F07" w:rsidP="00D716C5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D80094E" wp14:editId="0CA8B918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3389630" cy="870585"/>
            <wp:effectExtent l="0" t="0" r="127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 VW 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955" cy="87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D7200" w14:textId="77777777" w:rsidR="009C6BFC" w:rsidRDefault="009C6BFC" w:rsidP="001409BA">
      <w:pPr>
        <w:pStyle w:val="Titel"/>
      </w:pPr>
    </w:p>
    <w:p w14:paraId="11BB5787" w14:textId="77777777" w:rsidR="009C6BFC" w:rsidRDefault="009C6BFC" w:rsidP="001409BA">
      <w:pPr>
        <w:pStyle w:val="Titel"/>
      </w:pPr>
    </w:p>
    <w:p w14:paraId="3B6A491F" w14:textId="3FBB5BBE" w:rsidR="001409BA" w:rsidRDefault="003B0995" w:rsidP="001409BA">
      <w:pPr>
        <w:pStyle w:val="Titel"/>
      </w:pPr>
      <w:r>
        <w:t>Programma werkconferentie 7 nov</w:t>
      </w:r>
      <w:r w:rsidR="001409BA">
        <w:t xml:space="preserve">. </w:t>
      </w:r>
      <w:r>
        <w:t xml:space="preserve">2019 </w:t>
      </w:r>
    </w:p>
    <w:p w14:paraId="7AA79393" w14:textId="2610A232" w:rsidR="00694F07" w:rsidRDefault="003B0995" w:rsidP="001409BA">
      <w:pPr>
        <w:pStyle w:val="Titel"/>
      </w:pPr>
      <w:r>
        <w:t>“Verplegingswetenschapper op de kaart”</w:t>
      </w:r>
    </w:p>
    <w:p w14:paraId="672B1C0C" w14:textId="2AC4AF12" w:rsidR="00F34BBF" w:rsidRPr="00F34BBF" w:rsidRDefault="00F34BBF" w:rsidP="00F34BBF">
      <w:r>
        <w:t xml:space="preserve">Locatie: Bartholomeus Gasthuis, </w:t>
      </w:r>
      <w:r w:rsidRPr="00F34BBF">
        <w:t>Lange Smeestraat 40</w:t>
      </w:r>
      <w:r>
        <w:t>,</w:t>
      </w:r>
      <w:r w:rsidRPr="00F34BBF">
        <w:t xml:space="preserve"> 3511 PZ Utrecht</w:t>
      </w:r>
      <w:r>
        <w:t>.</w:t>
      </w:r>
    </w:p>
    <w:p w14:paraId="09D57474" w14:textId="56B0D83E" w:rsidR="00694F07" w:rsidRDefault="00694F07" w:rsidP="00D716C5">
      <w:pPr>
        <w:pStyle w:val="Geenafstand"/>
      </w:pPr>
    </w:p>
    <w:tbl>
      <w:tblPr>
        <w:tblStyle w:val="Rastertabel1licht-Accent61"/>
        <w:tblW w:w="9067" w:type="dxa"/>
        <w:tblLook w:val="04A0" w:firstRow="1" w:lastRow="0" w:firstColumn="1" w:lastColumn="0" w:noHBand="0" w:noVBand="1"/>
      </w:tblPr>
      <w:tblGrid>
        <w:gridCol w:w="1668"/>
        <w:gridCol w:w="7399"/>
      </w:tblGrid>
      <w:tr w:rsidR="003B0995" w14:paraId="3841E73A" w14:textId="77777777" w:rsidTr="00807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CE137F7" w14:textId="60EC7D1D" w:rsidR="003B0995" w:rsidRDefault="003B0995" w:rsidP="00D716C5">
            <w:pPr>
              <w:pStyle w:val="Geenafstand"/>
            </w:pPr>
            <w:r>
              <w:t>Tijdstip</w:t>
            </w:r>
          </w:p>
        </w:tc>
        <w:tc>
          <w:tcPr>
            <w:tcW w:w="7399" w:type="dxa"/>
          </w:tcPr>
          <w:p w14:paraId="472CF6EA" w14:textId="64956953" w:rsidR="003B0995" w:rsidRDefault="003B0995" w:rsidP="00D716C5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Programma</w:t>
            </w:r>
          </w:p>
        </w:tc>
      </w:tr>
      <w:tr w:rsidR="00807C19" w14:paraId="07119956" w14:textId="77777777" w:rsidTr="0080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D52426" w14:textId="2E4C29F2" w:rsidR="00807C19" w:rsidRDefault="00807C19" w:rsidP="00694F07">
            <w:pPr>
              <w:pStyle w:val="Geenafstand"/>
            </w:pPr>
            <w:r>
              <w:rPr>
                <w:b w:val="0"/>
              </w:rPr>
              <w:t>17.45-18.00</w:t>
            </w:r>
          </w:p>
        </w:tc>
        <w:tc>
          <w:tcPr>
            <w:tcW w:w="7399" w:type="dxa"/>
          </w:tcPr>
          <w:p w14:paraId="3AF1F62A" w14:textId="4D5285F9" w:rsidR="00807C19" w:rsidRPr="00664F6B" w:rsidRDefault="00807C19" w:rsidP="00336FF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4F6B">
              <w:rPr>
                <w:b/>
                <w:bCs/>
              </w:rPr>
              <w:t xml:space="preserve">Ontvangst </w:t>
            </w:r>
            <w:r>
              <w:rPr>
                <w:b/>
                <w:bCs/>
              </w:rPr>
              <w:t>(inclusief</w:t>
            </w:r>
            <w:r w:rsidRPr="00664F6B">
              <w:rPr>
                <w:b/>
                <w:bCs/>
              </w:rPr>
              <w:t xml:space="preserve"> broodjes</w:t>
            </w:r>
            <w:r>
              <w:rPr>
                <w:b/>
                <w:bCs/>
              </w:rPr>
              <w:t>)</w:t>
            </w:r>
          </w:p>
          <w:p w14:paraId="25D8BE84" w14:textId="77777777" w:rsidR="00807C19" w:rsidRPr="00664F6B" w:rsidRDefault="00807C19" w:rsidP="00D716C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B0995" w14:paraId="22D8CD10" w14:textId="77777777" w:rsidTr="0080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506892" w14:textId="1294B0B7" w:rsidR="003B0995" w:rsidRPr="00694F07" w:rsidRDefault="00807C19" w:rsidP="00694F07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18:00-18:10</w:t>
            </w:r>
          </w:p>
        </w:tc>
        <w:tc>
          <w:tcPr>
            <w:tcW w:w="7399" w:type="dxa"/>
          </w:tcPr>
          <w:p w14:paraId="4BE47F3C" w14:textId="77777777" w:rsidR="004F04EC" w:rsidRDefault="004F04EC" w:rsidP="004F04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Opening werkconferentie </w:t>
            </w:r>
          </w:p>
          <w:p w14:paraId="4EC89456" w14:textId="79DDD7C6" w:rsidR="000F5225" w:rsidRDefault="004F04EC" w:rsidP="00D716C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 xml:space="preserve">drs. D. </w:t>
            </w:r>
            <w:proofErr w:type="spellStart"/>
            <w:r>
              <w:rPr>
                <w:rFonts w:eastAsia="Times New Roman"/>
              </w:rPr>
              <w:t>Bierlaagh</w:t>
            </w:r>
            <w:proofErr w:type="spellEnd"/>
            <w:r>
              <w:rPr>
                <w:rFonts w:eastAsia="Times New Roman"/>
              </w:rPr>
              <w:t xml:space="preserve"> voorzitter Alumnivereniging verplegingswetenschap Nederland</w:t>
            </w:r>
          </w:p>
        </w:tc>
      </w:tr>
      <w:tr w:rsidR="003B0995" w14:paraId="0D666A4D" w14:textId="77777777" w:rsidTr="0080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925E060" w14:textId="3BC92AB7" w:rsidR="003B0995" w:rsidRPr="00694F07" w:rsidRDefault="000F5225" w:rsidP="00D716C5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18.</w:t>
            </w:r>
            <w:r w:rsidR="00807C19">
              <w:rPr>
                <w:b w:val="0"/>
              </w:rPr>
              <w:t>10</w:t>
            </w:r>
            <w:r>
              <w:rPr>
                <w:b w:val="0"/>
              </w:rPr>
              <w:t>-18.4</w:t>
            </w:r>
            <w:r w:rsidR="00807C19">
              <w:rPr>
                <w:b w:val="0"/>
              </w:rPr>
              <w:t>0</w:t>
            </w:r>
          </w:p>
        </w:tc>
        <w:tc>
          <w:tcPr>
            <w:tcW w:w="7399" w:type="dxa"/>
          </w:tcPr>
          <w:p w14:paraId="2D0A0776" w14:textId="3BD8B738" w:rsidR="003B0995" w:rsidRPr="001409BA" w:rsidRDefault="001409BA" w:rsidP="00336AE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0F5225" w:rsidRPr="001409BA">
              <w:rPr>
                <w:b/>
                <w:bCs/>
              </w:rPr>
              <w:t>positie van de verplegingswetenschapper</w:t>
            </w:r>
            <w:r w:rsidR="00D6161E">
              <w:rPr>
                <w:b/>
                <w:bCs/>
              </w:rPr>
              <w:t>:</w:t>
            </w:r>
            <w:r w:rsidR="00D6161E" w:rsidRPr="00D6161E">
              <w:rPr>
                <w:b/>
                <w:bCs/>
              </w:rPr>
              <w:t xml:space="preserve"> de toekomst begint nu</w:t>
            </w:r>
          </w:p>
          <w:p w14:paraId="085A1614" w14:textId="0C702C05" w:rsidR="004F04EC" w:rsidRPr="00FC4F4A" w:rsidRDefault="00664F6B" w:rsidP="004F04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Presentatie over</w:t>
            </w:r>
            <w:r w:rsidR="001409BA" w:rsidRPr="001409BA">
              <w:rPr>
                <w:i/>
                <w:iCs/>
              </w:rPr>
              <w:t xml:space="preserve"> recent onderzoek naar de positie van de verplegingswetenschapper</w:t>
            </w:r>
            <w:r w:rsidR="004F04EC">
              <w:rPr>
                <w:i/>
                <w:iCs/>
              </w:rPr>
              <w:t xml:space="preserve"> door: </w:t>
            </w:r>
            <w:r w:rsidR="004F04EC" w:rsidRPr="004F04EC">
              <w:t xml:space="preserve">prof. dr. </w:t>
            </w:r>
            <w:r w:rsidR="004F04EC" w:rsidRPr="00FC4F4A">
              <w:t xml:space="preserve">M. Schuurmans </w:t>
            </w:r>
          </w:p>
          <w:p w14:paraId="589DA255" w14:textId="24558F63" w:rsidR="001409BA" w:rsidRPr="001409BA" w:rsidRDefault="001409BA" w:rsidP="00336AE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B0995" w14:paraId="75B54142" w14:textId="77777777" w:rsidTr="0080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D08D39B" w14:textId="1F4A9CDA" w:rsidR="003B0995" w:rsidRPr="00694F07" w:rsidRDefault="000F5225" w:rsidP="00D716C5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18.4</w:t>
            </w:r>
            <w:r w:rsidR="00D6161E">
              <w:rPr>
                <w:b w:val="0"/>
              </w:rPr>
              <w:t>0</w:t>
            </w:r>
            <w:r>
              <w:rPr>
                <w:b w:val="0"/>
              </w:rPr>
              <w:t>-19.45</w:t>
            </w:r>
          </w:p>
        </w:tc>
        <w:tc>
          <w:tcPr>
            <w:tcW w:w="7399" w:type="dxa"/>
          </w:tcPr>
          <w:p w14:paraId="4A89E8FF" w14:textId="36673553" w:rsidR="00BB2B64" w:rsidRPr="001409BA" w:rsidRDefault="00BB2B64" w:rsidP="00336AE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09BA">
              <w:rPr>
                <w:b/>
                <w:bCs/>
              </w:rPr>
              <w:t>Het ontwerpen</w:t>
            </w:r>
            <w:r w:rsidR="00076639">
              <w:rPr>
                <w:b/>
                <w:bCs/>
              </w:rPr>
              <w:t xml:space="preserve"> van een</w:t>
            </w:r>
            <w:r w:rsidRPr="001409BA">
              <w:rPr>
                <w:b/>
                <w:bCs/>
              </w:rPr>
              <w:t xml:space="preserve"> </w:t>
            </w:r>
            <w:proofErr w:type="spellStart"/>
            <w:r w:rsidRPr="001409BA">
              <w:rPr>
                <w:b/>
                <w:bCs/>
              </w:rPr>
              <w:t>roadmap</w:t>
            </w:r>
            <w:proofErr w:type="spellEnd"/>
          </w:p>
          <w:p w14:paraId="676B7679" w14:textId="71C462FC" w:rsidR="00BB2B64" w:rsidRPr="001409BA" w:rsidRDefault="004F04EC" w:rsidP="00336AE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Werksessie: hoe te komen tot het optimaal benutten van alle rollen waartoe de verplegingswetenschapper is opgeleid en beschreven staat in de Karakteristiek. </w:t>
            </w:r>
          </w:p>
          <w:p w14:paraId="2F00E47A" w14:textId="6E40EBDE" w:rsidR="00BB2B64" w:rsidRPr="00DE3DE7" w:rsidRDefault="00BB2B64" w:rsidP="00336AE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0995" w14:paraId="6D41D486" w14:textId="77777777" w:rsidTr="0080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595836D" w14:textId="759E132B" w:rsidR="003B0995" w:rsidRPr="00176E2F" w:rsidRDefault="00176E2F" w:rsidP="00176E2F">
            <w:pPr>
              <w:pStyle w:val="Geenafstand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19.45-20.45</w:t>
            </w:r>
          </w:p>
        </w:tc>
        <w:tc>
          <w:tcPr>
            <w:tcW w:w="7399" w:type="dxa"/>
          </w:tcPr>
          <w:p w14:paraId="2BDACFE8" w14:textId="77777777" w:rsidR="00176E2F" w:rsidRPr="001409BA" w:rsidRDefault="00176E2F" w:rsidP="0017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discussie</w:t>
            </w:r>
          </w:p>
          <w:p w14:paraId="115749AB" w14:textId="0691C7AA" w:rsidR="00176E2F" w:rsidRPr="00FC4F4A" w:rsidRDefault="00176E2F" w:rsidP="0017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="001409BA" w:rsidRPr="00140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iscussie over de </w:t>
            </w:r>
            <w:r w:rsidRPr="00140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uitkomsten van de ontworpen </w:t>
            </w:r>
            <w:proofErr w:type="spellStart"/>
            <w:r w:rsidRPr="00140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roadmaps</w:t>
            </w:r>
            <w:proofErr w:type="spellEnd"/>
            <w:r w:rsidRPr="00140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vanuit het perspectief van verschillende werkvelden</w:t>
            </w:r>
            <w:r w:rsidR="00B1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en verschillende stakeholders</w:t>
            </w:r>
            <w:r w:rsidR="00C5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F0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met: </w:t>
            </w:r>
            <w:r w:rsidR="004F04EC" w:rsidRPr="003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M. Schuurmans (Chair </w:t>
            </w:r>
            <w:proofErr w:type="spellStart"/>
            <w:r w:rsidR="004F04EC" w:rsidRPr="00336FF0"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  <w:proofErr w:type="spellEnd"/>
            <w:r w:rsidR="004F04EC" w:rsidRPr="003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4EC" w:rsidRPr="00336FF0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4F04EC" w:rsidRPr="0033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UU), dr. </w:t>
            </w:r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A.I.M.C. </w:t>
            </w:r>
            <w:proofErr w:type="spellStart"/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>Wydoodt</w:t>
            </w:r>
            <w:proofErr w:type="spellEnd"/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4EC">
              <w:rPr>
                <w:rFonts w:ascii="Times New Roman" w:eastAsia="Times New Roman" w:hAnsi="Times New Roman" w:cs="Times New Roman"/>
                <w:sz w:val="24"/>
                <w:szCs w:val="24"/>
              </w:rPr>
              <w:t>(b</w:t>
            </w:r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estuurder ETZ), drs. </w:t>
            </w:r>
            <w:r w:rsidR="004F04EC">
              <w:rPr>
                <w:rFonts w:ascii="Times New Roman" w:eastAsia="Times New Roman" w:hAnsi="Times New Roman" w:cs="Times New Roman"/>
                <w:sz w:val="24"/>
                <w:szCs w:val="24"/>
              </w:rPr>
              <w:t>C.A.M</w:t>
            </w:r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Mulder </w:t>
            </w:r>
            <w:r w:rsidR="004F04EC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>anager zorg UMCG), A. Oosterhuis</w:t>
            </w:r>
            <w:r w:rsidR="004F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MSc</w:t>
            </w:r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4EC">
              <w:rPr>
                <w:rFonts w:ascii="Times New Roman" w:eastAsia="Times New Roman" w:hAnsi="Times New Roman" w:cs="Times New Roman"/>
                <w:sz w:val="24"/>
                <w:szCs w:val="24"/>
              </w:rPr>
              <w:t>(b</w:t>
            </w:r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estuurder </w:t>
            </w:r>
            <w:r w:rsidR="004F04E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F04EC" w:rsidRPr="00176E2F">
              <w:rPr>
                <w:rFonts w:ascii="Times New Roman" w:eastAsia="Times New Roman" w:hAnsi="Times New Roman" w:cs="Times New Roman"/>
                <w:sz w:val="24"/>
                <w:szCs w:val="24"/>
              </w:rPr>
              <w:t>ijkverpleegkundig genootschap).</w:t>
            </w:r>
          </w:p>
          <w:p w14:paraId="0C2B3896" w14:textId="4EF1A1D2" w:rsidR="001409BA" w:rsidRPr="001409BA" w:rsidRDefault="001409BA" w:rsidP="00176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B0995" w14:paraId="528C343A" w14:textId="77777777" w:rsidTr="0080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83034E" w14:textId="6C276DF2" w:rsidR="003B0995" w:rsidRPr="00176E2F" w:rsidRDefault="00176E2F" w:rsidP="00D716C5">
            <w:pPr>
              <w:pStyle w:val="Geenafstand"/>
              <w:rPr>
                <w:b w:val="0"/>
              </w:rPr>
            </w:pPr>
            <w:r w:rsidRPr="00176E2F">
              <w:rPr>
                <w:b w:val="0"/>
              </w:rPr>
              <w:t>20.45-21.00</w:t>
            </w:r>
          </w:p>
        </w:tc>
        <w:tc>
          <w:tcPr>
            <w:tcW w:w="7399" w:type="dxa"/>
          </w:tcPr>
          <w:p w14:paraId="171D761C" w14:textId="4276F796" w:rsidR="001409BA" w:rsidRPr="001409BA" w:rsidRDefault="001409BA" w:rsidP="006B38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1409BA">
              <w:rPr>
                <w:rFonts w:eastAsia="Times New Roman"/>
                <w:b/>
                <w:bCs/>
              </w:rPr>
              <w:t>Vervolgstappen</w:t>
            </w:r>
          </w:p>
          <w:p w14:paraId="5B91F02F" w14:textId="5F8A931F" w:rsidR="003B0995" w:rsidRPr="00D6161E" w:rsidRDefault="004F04EC" w:rsidP="006B38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Samenvatting</w:t>
            </w:r>
            <w:r w:rsidR="00176E2F" w:rsidRPr="001409BA">
              <w:rPr>
                <w:rFonts w:eastAsia="Times New Roman"/>
                <w:i/>
                <w:iCs/>
              </w:rPr>
              <w:t xml:space="preserve">  </w:t>
            </w:r>
            <w:r w:rsidR="002D04FA" w:rsidRPr="001409BA">
              <w:rPr>
                <w:rFonts w:eastAsia="Times New Roman"/>
                <w:i/>
                <w:iCs/>
              </w:rPr>
              <w:t>uitkomsten</w:t>
            </w:r>
            <w:r w:rsidR="002D04FA">
              <w:rPr>
                <w:rFonts w:eastAsia="Times New Roman"/>
                <w:i/>
                <w:iCs/>
              </w:rPr>
              <w:t xml:space="preserve"> van de</w:t>
            </w:r>
            <w:r w:rsidR="002D04FA" w:rsidRPr="001409BA">
              <w:rPr>
                <w:rFonts w:eastAsia="Times New Roman"/>
                <w:i/>
                <w:iCs/>
              </w:rPr>
              <w:t xml:space="preserve"> </w:t>
            </w:r>
            <w:r w:rsidR="001409BA" w:rsidRPr="001409BA">
              <w:rPr>
                <w:rFonts w:eastAsia="Times New Roman"/>
                <w:i/>
                <w:iCs/>
              </w:rPr>
              <w:t xml:space="preserve">werkconferentie </w:t>
            </w:r>
            <w:r w:rsidR="00176E2F" w:rsidRPr="001409BA">
              <w:rPr>
                <w:rFonts w:eastAsia="Times New Roman"/>
                <w:i/>
                <w:iCs/>
              </w:rPr>
              <w:t>en</w:t>
            </w:r>
            <w:r>
              <w:rPr>
                <w:rFonts w:eastAsia="Times New Roman"/>
                <w:i/>
                <w:iCs/>
              </w:rPr>
              <w:t xml:space="preserve"> vaststellen</w:t>
            </w:r>
            <w:r w:rsidR="00176E2F" w:rsidRPr="001409BA">
              <w:rPr>
                <w:rFonts w:eastAsia="Times New Roman"/>
                <w:i/>
                <w:iCs/>
              </w:rPr>
              <w:t xml:space="preserve"> van de vervolgstappen</w:t>
            </w:r>
            <w:r w:rsidR="00D6161E">
              <w:rPr>
                <w:rFonts w:eastAsia="Times New Roman"/>
                <w:i/>
                <w:iCs/>
              </w:rPr>
              <w:t xml:space="preserve"> door: </w:t>
            </w:r>
            <w:r w:rsidR="00D6161E">
              <w:rPr>
                <w:rFonts w:eastAsia="Times New Roman"/>
              </w:rPr>
              <w:t xml:space="preserve">drs. D. </w:t>
            </w:r>
            <w:proofErr w:type="spellStart"/>
            <w:r w:rsidR="00D6161E">
              <w:rPr>
                <w:rFonts w:eastAsia="Times New Roman"/>
              </w:rPr>
              <w:t>Bierlaagh</w:t>
            </w:r>
            <w:proofErr w:type="spellEnd"/>
          </w:p>
          <w:p w14:paraId="60F2677A" w14:textId="35CA8205" w:rsidR="001409BA" w:rsidRPr="001409BA" w:rsidRDefault="001409BA" w:rsidP="006B38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</w:rPr>
            </w:pPr>
          </w:p>
        </w:tc>
      </w:tr>
      <w:tr w:rsidR="003B0995" w14:paraId="7A87DE37" w14:textId="77777777" w:rsidTr="0080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7BC7AE5" w14:textId="355A7CD5" w:rsidR="003B0995" w:rsidRPr="001409BA" w:rsidRDefault="001409BA" w:rsidP="00D716C5">
            <w:pPr>
              <w:pStyle w:val="Geenafstand"/>
              <w:rPr>
                <w:b w:val="0"/>
              </w:rPr>
            </w:pPr>
            <w:r w:rsidRPr="001409BA">
              <w:rPr>
                <w:b w:val="0"/>
              </w:rPr>
              <w:t>21.00-21.30</w:t>
            </w:r>
          </w:p>
        </w:tc>
        <w:tc>
          <w:tcPr>
            <w:tcW w:w="7399" w:type="dxa"/>
          </w:tcPr>
          <w:p w14:paraId="6406912B" w14:textId="70D6DDCF" w:rsidR="003B0995" w:rsidRPr="001409BA" w:rsidRDefault="003B0995" w:rsidP="0079550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1409BA" w:rsidRPr="001409BA">
              <w:rPr>
                <w:rFonts w:eastAsia="Times New Roman"/>
                <w:b/>
                <w:bCs/>
                <w:color w:val="000000"/>
              </w:rPr>
              <w:t>Informele borrel</w:t>
            </w:r>
          </w:p>
          <w:p w14:paraId="10B15B0B" w14:textId="3515F0A0" w:rsidR="003B0995" w:rsidRPr="0079550F" w:rsidRDefault="003B0995" w:rsidP="0079550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</w:tbl>
    <w:p w14:paraId="15227C73" w14:textId="77777777" w:rsidR="00694F07" w:rsidRDefault="00694F07" w:rsidP="00D716C5">
      <w:pPr>
        <w:pStyle w:val="Geenafstand"/>
      </w:pPr>
      <w:bookmarkStart w:id="0" w:name="_GoBack"/>
      <w:bookmarkEnd w:id="0"/>
    </w:p>
    <w:p w14:paraId="670D0943" w14:textId="1B2E9407" w:rsidR="00D716C5" w:rsidRDefault="00D716C5" w:rsidP="00D716C5">
      <w:pPr>
        <w:pStyle w:val="Geenafstand"/>
      </w:pPr>
    </w:p>
    <w:p w14:paraId="0529BE8E" w14:textId="2C398196" w:rsidR="00DC4A9D" w:rsidRDefault="009C6BFC" w:rsidP="001409BA">
      <w:pPr>
        <w:pStyle w:val="Geenafstand"/>
      </w:pPr>
      <w:r>
        <w:rPr>
          <w:noProof/>
          <w:lang w:eastAsia="nl-NL"/>
        </w:rPr>
        <w:drawing>
          <wp:inline distT="0" distB="0" distL="0" distR="0" wp14:anchorId="352D10D0" wp14:editId="6CE3EC7E">
            <wp:extent cx="4772816" cy="1000125"/>
            <wp:effectExtent l="0" t="0" r="0" b="0"/>
            <wp:docPr id="2" name="Afbeelding 2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-uf-rgb-fc-bordeaux-horizontaal-nl (00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18" cy="101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765"/>
    <w:multiLevelType w:val="hybridMultilevel"/>
    <w:tmpl w:val="06B0E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429"/>
    <w:multiLevelType w:val="hybridMultilevel"/>
    <w:tmpl w:val="C3F06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ADE"/>
    <w:multiLevelType w:val="hybridMultilevel"/>
    <w:tmpl w:val="5D1A18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CF2"/>
    <w:multiLevelType w:val="hybridMultilevel"/>
    <w:tmpl w:val="AD4CF2CA"/>
    <w:lvl w:ilvl="0" w:tplc="B21EB30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75DE"/>
    <w:multiLevelType w:val="hybridMultilevel"/>
    <w:tmpl w:val="6638C7E2"/>
    <w:lvl w:ilvl="0" w:tplc="63F87F9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5B3"/>
    <w:multiLevelType w:val="hybridMultilevel"/>
    <w:tmpl w:val="B56C9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54878"/>
    <w:multiLevelType w:val="hybridMultilevel"/>
    <w:tmpl w:val="D68E9E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55E3"/>
    <w:multiLevelType w:val="hybridMultilevel"/>
    <w:tmpl w:val="3BB85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7448"/>
    <w:multiLevelType w:val="hybridMultilevel"/>
    <w:tmpl w:val="D2E427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851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5"/>
    <w:rsid w:val="000070E4"/>
    <w:rsid w:val="00016ED7"/>
    <w:rsid w:val="00024489"/>
    <w:rsid w:val="0003004A"/>
    <w:rsid w:val="00072981"/>
    <w:rsid w:val="0007367A"/>
    <w:rsid w:val="00076639"/>
    <w:rsid w:val="00080244"/>
    <w:rsid w:val="00092E38"/>
    <w:rsid w:val="000C2A8B"/>
    <w:rsid w:val="000D4AF1"/>
    <w:rsid w:val="000F5225"/>
    <w:rsid w:val="000F6207"/>
    <w:rsid w:val="001038A0"/>
    <w:rsid w:val="001409BA"/>
    <w:rsid w:val="00176E2F"/>
    <w:rsid w:val="001855EE"/>
    <w:rsid w:val="00195882"/>
    <w:rsid w:val="001A0A86"/>
    <w:rsid w:val="001A5586"/>
    <w:rsid w:val="001A6EC8"/>
    <w:rsid w:val="001B37FF"/>
    <w:rsid w:val="001B5CC2"/>
    <w:rsid w:val="001C4EA8"/>
    <w:rsid w:val="00207760"/>
    <w:rsid w:val="00233BA5"/>
    <w:rsid w:val="0027450F"/>
    <w:rsid w:val="002A208E"/>
    <w:rsid w:val="002D04FA"/>
    <w:rsid w:val="00301BA4"/>
    <w:rsid w:val="0030408D"/>
    <w:rsid w:val="00306949"/>
    <w:rsid w:val="00312E3E"/>
    <w:rsid w:val="00312F0D"/>
    <w:rsid w:val="00331031"/>
    <w:rsid w:val="00336117"/>
    <w:rsid w:val="00336AE6"/>
    <w:rsid w:val="00361D10"/>
    <w:rsid w:val="00383138"/>
    <w:rsid w:val="003B0561"/>
    <w:rsid w:val="003B0995"/>
    <w:rsid w:val="003E248A"/>
    <w:rsid w:val="003E7B81"/>
    <w:rsid w:val="003F22A2"/>
    <w:rsid w:val="00413E27"/>
    <w:rsid w:val="004204A2"/>
    <w:rsid w:val="0043627F"/>
    <w:rsid w:val="00440312"/>
    <w:rsid w:val="0046782A"/>
    <w:rsid w:val="00470F18"/>
    <w:rsid w:val="004D15EA"/>
    <w:rsid w:val="004F04EC"/>
    <w:rsid w:val="00575652"/>
    <w:rsid w:val="005A0753"/>
    <w:rsid w:val="005B1B3D"/>
    <w:rsid w:val="005B59BC"/>
    <w:rsid w:val="005D43DD"/>
    <w:rsid w:val="005D463A"/>
    <w:rsid w:val="005F3F02"/>
    <w:rsid w:val="00601A08"/>
    <w:rsid w:val="006037A6"/>
    <w:rsid w:val="00622A43"/>
    <w:rsid w:val="00640CC0"/>
    <w:rsid w:val="00664F6B"/>
    <w:rsid w:val="00674B7B"/>
    <w:rsid w:val="00681454"/>
    <w:rsid w:val="00682549"/>
    <w:rsid w:val="00694F07"/>
    <w:rsid w:val="006966AE"/>
    <w:rsid w:val="006A6929"/>
    <w:rsid w:val="006B38B2"/>
    <w:rsid w:val="006F15BF"/>
    <w:rsid w:val="006F5AFD"/>
    <w:rsid w:val="007076CC"/>
    <w:rsid w:val="007123FD"/>
    <w:rsid w:val="00760C40"/>
    <w:rsid w:val="00762993"/>
    <w:rsid w:val="00777D3D"/>
    <w:rsid w:val="0078389D"/>
    <w:rsid w:val="00787111"/>
    <w:rsid w:val="007923AD"/>
    <w:rsid w:val="0079550F"/>
    <w:rsid w:val="007B7906"/>
    <w:rsid w:val="007C0CC6"/>
    <w:rsid w:val="007C2B10"/>
    <w:rsid w:val="007C5CB1"/>
    <w:rsid w:val="007D5E42"/>
    <w:rsid w:val="007F2389"/>
    <w:rsid w:val="007F7495"/>
    <w:rsid w:val="00807C19"/>
    <w:rsid w:val="008104A4"/>
    <w:rsid w:val="0081537C"/>
    <w:rsid w:val="00815ED4"/>
    <w:rsid w:val="00824CCA"/>
    <w:rsid w:val="008A4CF9"/>
    <w:rsid w:val="008C5558"/>
    <w:rsid w:val="0090436D"/>
    <w:rsid w:val="00906763"/>
    <w:rsid w:val="00911DCB"/>
    <w:rsid w:val="00912DE2"/>
    <w:rsid w:val="00963F78"/>
    <w:rsid w:val="009659DF"/>
    <w:rsid w:val="00992228"/>
    <w:rsid w:val="00996EC8"/>
    <w:rsid w:val="009A4F0B"/>
    <w:rsid w:val="009C6BFC"/>
    <w:rsid w:val="009E7CB7"/>
    <w:rsid w:val="009F29FC"/>
    <w:rsid w:val="009F7EC5"/>
    <w:rsid w:val="00A05C97"/>
    <w:rsid w:val="00A26E12"/>
    <w:rsid w:val="00A33296"/>
    <w:rsid w:val="00A570E0"/>
    <w:rsid w:val="00A700FC"/>
    <w:rsid w:val="00A72EBA"/>
    <w:rsid w:val="00A82436"/>
    <w:rsid w:val="00A91B2E"/>
    <w:rsid w:val="00A97C34"/>
    <w:rsid w:val="00AB28CF"/>
    <w:rsid w:val="00AC07FB"/>
    <w:rsid w:val="00AE1B5C"/>
    <w:rsid w:val="00AE4DB8"/>
    <w:rsid w:val="00B10A98"/>
    <w:rsid w:val="00B12B6C"/>
    <w:rsid w:val="00B1750D"/>
    <w:rsid w:val="00B175C7"/>
    <w:rsid w:val="00B33B3F"/>
    <w:rsid w:val="00B4073A"/>
    <w:rsid w:val="00B43C90"/>
    <w:rsid w:val="00B64556"/>
    <w:rsid w:val="00BA7109"/>
    <w:rsid w:val="00BB2B4C"/>
    <w:rsid w:val="00BB2B64"/>
    <w:rsid w:val="00BC4B00"/>
    <w:rsid w:val="00BD25F0"/>
    <w:rsid w:val="00BF25BC"/>
    <w:rsid w:val="00BF3EDF"/>
    <w:rsid w:val="00BF4A88"/>
    <w:rsid w:val="00C15586"/>
    <w:rsid w:val="00C24FA3"/>
    <w:rsid w:val="00C52434"/>
    <w:rsid w:val="00C7023D"/>
    <w:rsid w:val="00CA6B1F"/>
    <w:rsid w:val="00CB61DD"/>
    <w:rsid w:val="00CD7589"/>
    <w:rsid w:val="00CF3624"/>
    <w:rsid w:val="00D1708C"/>
    <w:rsid w:val="00D6161E"/>
    <w:rsid w:val="00D716C5"/>
    <w:rsid w:val="00D80FE4"/>
    <w:rsid w:val="00D81270"/>
    <w:rsid w:val="00D87019"/>
    <w:rsid w:val="00DC4A9D"/>
    <w:rsid w:val="00DD2B31"/>
    <w:rsid w:val="00DE1626"/>
    <w:rsid w:val="00DE3DE7"/>
    <w:rsid w:val="00E00B6F"/>
    <w:rsid w:val="00E12299"/>
    <w:rsid w:val="00E21CF4"/>
    <w:rsid w:val="00E702F1"/>
    <w:rsid w:val="00E743FD"/>
    <w:rsid w:val="00E841C7"/>
    <w:rsid w:val="00EA0D6B"/>
    <w:rsid w:val="00EA5AA0"/>
    <w:rsid w:val="00EB556D"/>
    <w:rsid w:val="00EC1C18"/>
    <w:rsid w:val="00ED6978"/>
    <w:rsid w:val="00F271E0"/>
    <w:rsid w:val="00F34BBF"/>
    <w:rsid w:val="00F41927"/>
    <w:rsid w:val="00F45F11"/>
    <w:rsid w:val="00F52323"/>
    <w:rsid w:val="00F627E6"/>
    <w:rsid w:val="00F64EB7"/>
    <w:rsid w:val="00FB2248"/>
    <w:rsid w:val="00FC4F4A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3738"/>
  <w15:docId w15:val="{7C63D9D0-684A-2A4A-BFED-5A0D8201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Times New Roman"/>
    <w:qFormat/>
    <w:rsid w:val="00B10A98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16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6C5"/>
    <w:rPr>
      <w:rFonts w:ascii="Segoe UI" w:eastAsiaTheme="minorEastAsia" w:hAnsi="Segoe UI" w:cs="Segoe UI"/>
      <w:sz w:val="18"/>
      <w:szCs w:val="18"/>
    </w:rPr>
  </w:style>
  <w:style w:type="paragraph" w:styleId="Geenafstand">
    <w:name w:val="No Spacing"/>
    <w:uiPriority w:val="1"/>
    <w:qFormat/>
    <w:rsid w:val="00D716C5"/>
    <w:pPr>
      <w:spacing w:after="0" w:line="240" w:lineRule="auto"/>
    </w:pPr>
    <w:rPr>
      <w:rFonts w:ascii="Times New Roman" w:eastAsiaTheme="minorEastAsia" w:hAnsi="Times New Roman"/>
      <w:sz w:val="24"/>
      <w:szCs w:val="21"/>
    </w:rPr>
  </w:style>
  <w:style w:type="table" w:styleId="Tabelraster">
    <w:name w:val="Table Grid"/>
    <w:basedOn w:val="Standaardtabel"/>
    <w:uiPriority w:val="39"/>
    <w:rsid w:val="0069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61">
    <w:name w:val="Rastertabel 1 licht - Accent 61"/>
    <w:basedOn w:val="Standaardtabel"/>
    <w:uiPriority w:val="46"/>
    <w:rsid w:val="00694F0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-Accent61">
    <w:name w:val="Rastertabel 2 - Accent 61"/>
    <w:basedOn w:val="Standaardtabel"/>
    <w:uiPriority w:val="47"/>
    <w:rsid w:val="0079550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79550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1409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09BA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7C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7C1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7C19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7C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C19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Lysette Hakvoort</dc:creator>
  <cp:keywords/>
  <dc:description/>
  <cp:lastModifiedBy>Emerentia Grootscholten</cp:lastModifiedBy>
  <cp:revision>5</cp:revision>
  <dcterms:created xsi:type="dcterms:W3CDTF">2019-10-14T17:51:00Z</dcterms:created>
  <dcterms:modified xsi:type="dcterms:W3CDTF">2019-10-15T20:00:00Z</dcterms:modified>
</cp:coreProperties>
</file>